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694CF6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694CF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694CF6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694CF6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</w:t>
            </w:r>
            <w:proofErr w:type="spellEnd"/>
            <w:r w:rsidRPr="00694CF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694CF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694CF6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694C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694CF6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694CF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16A2D772" w:rsidR="009839BA" w:rsidRPr="00694CF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 w:rsidRPr="00694C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1366A4" w:rsidRPr="00694C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C0173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D36A2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1F4CC6"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694C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D36A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="00AC11B7"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694CF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22248BA0" w:rsidR="009839BA" w:rsidRPr="00694CF6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C0173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F7D8617" w14:textId="77777777" w:rsidR="00EF4201" w:rsidRPr="00694CF6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694CF6" w14:paraId="60307260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77777777" w:rsidR="00B21F34" w:rsidRPr="00694CF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694CF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62476" w14:textId="7233B9AE" w:rsidR="000622DD" w:rsidRDefault="00831074" w:rsidP="00D36A2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해외여행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노 재팬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’</w:t>
            </w:r>
            <w:r w:rsidR="00BA03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은 옛일</w:t>
            </w:r>
            <w:r w:rsidR="00BA03E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…</w:t>
            </w:r>
            <w:r w:rsidR="000622D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‘</w:t>
            </w:r>
            <w:r w:rsidR="000622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노 차이나</w:t>
            </w:r>
            <w:r w:rsidR="000622D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’</w:t>
            </w:r>
            <w:r w:rsidR="00BA03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는 현실</w:t>
            </w:r>
          </w:p>
          <w:p w14:paraId="1EF26F83" w14:textId="7AE846D5" w:rsidR="00127AF5" w:rsidRPr="00694CF6" w:rsidRDefault="008D1D70" w:rsidP="00D36A2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694C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527181" w:rsidRPr="00694C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27181" w:rsidRPr="00694CF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27181" w:rsidRPr="00694C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T</w:t>
            </w:r>
            <w:r w:rsidR="00527181" w:rsidRPr="00694CF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CI</w:t>
            </w:r>
            <w:r w:rsidR="00C0173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로 본 코로나 전후 해외여행지 관심도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B21F34" w:rsidRPr="00694CF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694CF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694CF6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694CF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7DDA4" w14:textId="0B1287F2" w:rsidR="008D1D70" w:rsidRDefault="00FA115F" w:rsidP="00FA115F">
            <w:pPr>
              <w:pStyle w:val="a7"/>
              <w:wordWrap/>
              <w:spacing w:after="0" w:line="240" w:lineRule="auto"/>
              <w:ind w:leftChars="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94CF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C51DAC" w:rsidRPr="00694CF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E228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</w:t>
            </w:r>
            <w:r w:rsidR="00EE22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분의1</w:t>
            </w:r>
            <w:r w:rsidR="00EE228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E22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토막 났던 </w:t>
            </w:r>
            <w:r w:rsidR="000622DD" w:rsidRPr="000622D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일본</w:t>
            </w:r>
            <w:r w:rsidR="000622DD" w:rsidRPr="000622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="00EE22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코로나 이전의 </w:t>
            </w:r>
            <w:r w:rsidR="000622DD" w:rsidRPr="000622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1.3배</w:t>
            </w:r>
            <w:r w:rsidR="001F4CC6" w:rsidRPr="00694C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7601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달해</w:t>
            </w:r>
          </w:p>
          <w:p w14:paraId="60F5F2A7" w14:textId="3909FD62" w:rsidR="00EE228D" w:rsidRPr="00EE228D" w:rsidRDefault="00EE228D" w:rsidP="00FA115F">
            <w:pPr>
              <w:pStyle w:val="a7"/>
              <w:wordWrap/>
              <w:spacing w:after="0" w:line="240" w:lineRule="auto"/>
              <w:ind w:leftChars="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0622D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미국</w:t>
            </w:r>
            <w:r w:rsidRPr="000622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∙캐나다, 남태평양, 동남아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Pr="000622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이전 수준 회복</w:t>
            </w:r>
          </w:p>
          <w:p w14:paraId="3C538D91" w14:textId="3FB7D67D" w:rsidR="008D1D70" w:rsidRPr="00694CF6" w:rsidRDefault="008D1D70" w:rsidP="00FA115F">
            <w:pPr>
              <w:pStyle w:val="a7"/>
              <w:wordWrap/>
              <w:spacing w:after="0" w:line="240" w:lineRule="auto"/>
              <w:ind w:leftChars="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94C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694CF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A115F" w:rsidRPr="00694CF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622DD" w:rsidRPr="000622D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중국</w:t>
            </w:r>
            <w:r w:rsidR="00836CA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0622DD" w:rsidRPr="000622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E22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홍콩 </w:t>
            </w:r>
            <w:r w:rsidR="00836CA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시위 탄압으로</w:t>
            </w:r>
            <w:r w:rsidR="00EE22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급락</w:t>
            </w:r>
            <w:r w:rsidR="00836CA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후 </w:t>
            </w:r>
            <w:r w:rsidR="0049288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코로나로 </w:t>
            </w:r>
            <w:r w:rsidR="00EE22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바닥권</w:t>
            </w:r>
          </w:p>
          <w:p w14:paraId="2756F1C9" w14:textId="580AE9B4" w:rsidR="008B77C3" w:rsidRPr="00694CF6" w:rsidRDefault="004F04FA" w:rsidP="00FA115F">
            <w:pPr>
              <w:pStyle w:val="a7"/>
              <w:wordWrap/>
              <w:spacing w:after="0" w:line="240" w:lineRule="auto"/>
              <w:ind w:leftChars="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94C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694CF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0622DD" w:rsidRPr="000622D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홍콩</w:t>
            </w:r>
            <w:r w:rsidR="000622DD" w:rsidRPr="000622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∙마카오 등 중국 입김 세진 지역도 회복 더뎌</w:t>
            </w:r>
          </w:p>
          <w:p w14:paraId="0954FF62" w14:textId="2CBEA2D9" w:rsidR="000622DD" w:rsidRPr="00694CF6" w:rsidRDefault="008B77C3" w:rsidP="00EE228D">
            <w:pPr>
              <w:pStyle w:val="a7"/>
              <w:wordWrap/>
              <w:spacing w:after="0" w:line="240" w:lineRule="auto"/>
              <w:ind w:leftChars="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694CF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-</w:t>
            </w:r>
            <w:r w:rsidRPr="00694CF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622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622DD" w:rsidRPr="000622D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해외여행</w:t>
            </w:r>
            <w:r w:rsidR="000622DD" w:rsidRPr="000622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전반 회복 추세지만 지역별 </w:t>
            </w:r>
            <w:r w:rsidR="00B21A4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차이</w:t>
            </w:r>
            <w:r w:rsidR="000622DD" w:rsidRPr="000622DD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심해져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694CF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63A09257" w14:textId="060725D8" w:rsidR="00AD50F8" w:rsidRPr="00694CF6" w:rsidRDefault="00AD50F8" w:rsidP="00AD50F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C01731" w:rsidRPr="00C017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여행심리에서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'노 재팬'이 사라지고 '노 차이나'가 등장했다. 일본</w:t>
      </w:r>
      <w:r w:rsidR="0049288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여행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관심도가 </w:t>
      </w:r>
      <w:r w:rsidR="00492888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49288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일본상품 불매 운동(</w:t>
      </w:r>
      <w:r w:rsidR="00EE22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노 재팬</w:t>
      </w:r>
      <w:r w:rsidR="0049288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)</w:t>
      </w:r>
      <w:r w:rsidR="00492888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EE22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이전인 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2019년</w:t>
      </w:r>
      <w:r w:rsidR="008B7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EE228D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EE22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분기 </w:t>
      </w:r>
      <w:r w:rsidR="008B7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대비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30% 상승한 반면 중국은</w:t>
      </w:r>
      <w:r w:rsidR="00D36A2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3분의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1 </w:t>
      </w:r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수준으로</w:t>
      </w:r>
      <w:r w:rsidR="00EE22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49288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떨어진 후 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헤어나지 못하고 있다. 올해 들어 전반적인 해외여행 관심도가 코로나 이전 수준으로 회복하</w:t>
      </w:r>
      <w:r w:rsidR="00EE22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고 있으나 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지역별 </w:t>
      </w:r>
      <w:r w:rsidR="008648C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차이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가 </w:t>
      </w:r>
      <w:r w:rsidR="00D724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두드러진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모습</w:t>
      </w:r>
      <w:r w:rsidR="00EE22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</w:t>
      </w:r>
    </w:p>
    <w:p w14:paraId="4457E1AF" w14:textId="77777777" w:rsidR="00944626" w:rsidRDefault="00AD50F8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proofErr w:type="spellStart"/>
      <w:r w:rsidR="00C01731" w:rsidRPr="00C017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데이터융복합·소비자리서치</w:t>
      </w:r>
      <w:proofErr w:type="spellEnd"/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전문기관 </w:t>
      </w:r>
      <w:proofErr w:type="spellStart"/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컨슈머인사이트의</w:t>
      </w:r>
      <w:proofErr w:type="spellEnd"/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8B7BC0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주례 여행행태 및 계획조사</w:t>
      </w:r>
      <w:r w:rsidR="008B7BC0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(매주 500명, 연간 2만6000명)에서 여행 소비자를 대상으로 해외 여행지별 관심도(5점 척도 중 '관심이 매우(5점)+약간(4점) 커졌다' 비율)를 묻고 최근 4년여 간의 추이를 비교했다.</w:t>
      </w:r>
    </w:p>
    <w:p w14:paraId="08903AC1" w14:textId="263A1A19" w:rsidR="00944626" w:rsidRPr="00944626" w:rsidRDefault="00944626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C0173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해당 데이터는 </w:t>
      </w:r>
      <w:proofErr w:type="spellStart"/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</w:t>
      </w:r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켓C</w:t>
      </w:r>
      <w:r w:rsidRPr="00944626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tgtFrame="_blank" w:history="1">
        <w:r w:rsidRPr="00944626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 공개되고 있다.</w:t>
      </w:r>
    </w:p>
    <w:p w14:paraId="435E08F2" w14:textId="6217EA0E" w:rsidR="00C01731" w:rsidRDefault="00C01731" w:rsidP="00C01731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bookmarkStart w:id="1" w:name="_Hlk135812054"/>
      <w:r w:rsidRPr="00C0173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bookmarkEnd w:id="1"/>
      <w:r w:rsidRPr="00C0173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코로나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전후 급격한 추이 변화를 비교하기 위해 </w:t>
      </w:r>
      <w:proofErr w:type="spellStart"/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개발한 '코로나여행지수(TCI</w:t>
      </w:r>
      <w:r w:rsidR="00C927D5">
        <w:rPr>
          <w:rFonts w:ascii="맑은 고딕" w:eastAsia="맑은 고딕" w:hAnsi="맑은 고딕" w:cs="굴림"/>
          <w:color w:val="000000" w:themeColor="text1"/>
          <w:kern w:val="0"/>
          <w:szCs w:val="20"/>
        </w:rPr>
        <w:t>; Travel Corona Index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)'를 적용했다. TCI는 코로나 발생 전인 2019년과 현재의 차이를 수치화한 것으로 이 기간의 변화 정도를 직관적으로 보여준다. 지수 100을 기준으로 숫자가 클수록 증가, 작을수록 감소했음을 뜻한다.</w:t>
      </w:r>
    </w:p>
    <w:p w14:paraId="1407F731" w14:textId="60448F90" w:rsidR="00C01731" w:rsidRDefault="00C01731" w:rsidP="00C01731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C0173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C0173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여행지는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세계 각지를 10개 권역</w:t>
      </w:r>
      <w:r w:rsidR="00C229B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2F23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일본 </w:t>
      </w:r>
      <w:r w:rsidR="002F23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중국 </w:t>
      </w:r>
      <w:r w:rsidR="002F23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proofErr w:type="spellStart"/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홍콩</w:t>
      </w:r>
      <w:r w:rsidR="00C35F0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∙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마카오</w:t>
      </w:r>
      <w:proofErr w:type="spellEnd"/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2F23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동남아시아 </w:t>
      </w:r>
      <w:r w:rsidR="002F23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proofErr w:type="spellStart"/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중동</w:t>
      </w:r>
      <w:r w:rsidR="00C35F0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∙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서남아시아</w:t>
      </w:r>
      <w:proofErr w:type="spellEnd"/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2F23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미국</w:t>
      </w:r>
      <w:r w:rsidR="00EE228D"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·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캐나다 </w:t>
      </w:r>
      <w:r w:rsidR="002F23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남미</w:t>
      </w:r>
      <w:r w:rsidR="00EE228D"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·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중남미 </w:t>
      </w:r>
      <w:r w:rsidR="002F23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유럽</w:t>
      </w:r>
      <w:r w:rsidR="008B7BC0">
        <w:rPr>
          <w:rFonts w:ascii="맑은 고딕" w:eastAsia="맑은 고딕" w:hAnsi="맑은 고딕" w:cs="굴림"/>
          <w:color w:val="000000" w:themeColor="text1"/>
          <w:kern w:val="0"/>
          <w:szCs w:val="20"/>
        </w:rPr>
        <w:t>(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서</w:t>
      </w:r>
      <w:bookmarkStart w:id="2" w:name="_Hlk135726240"/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·</w:t>
      </w:r>
      <w:bookmarkEnd w:id="2"/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북유럽, 동유럽, 남유럽</w:t>
      </w:r>
      <w:r w:rsidR="008B7BC0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2F23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남태평양</w:t>
      </w:r>
      <w:r w:rsidR="008B7BC0">
        <w:rPr>
          <w:rFonts w:ascii="맑은 고딕" w:eastAsia="맑은 고딕" w:hAnsi="맑은 고딕" w:cs="굴림"/>
          <w:color w:val="000000" w:themeColor="text1"/>
          <w:kern w:val="0"/>
          <w:szCs w:val="20"/>
        </w:rPr>
        <w:t>(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호주, 뉴질랜드, 괌, 사이판 등</w:t>
      </w:r>
      <w:r w:rsidR="008B7BC0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2F230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△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아프리카</w:t>
      </w:r>
      <w:r w:rsidR="00C229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로 나눠 비교했다.</w:t>
      </w:r>
    </w:p>
    <w:p w14:paraId="32258DAA" w14:textId="77777777" w:rsidR="00C01731" w:rsidRPr="002F230C" w:rsidRDefault="00C01731" w:rsidP="00C01731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51B18753" w14:textId="77777777" w:rsidR="00876013" w:rsidRDefault="00C01731" w:rsidP="00C35F0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lastRenderedPageBreak/>
        <w:t xml:space="preserve">■ </w:t>
      </w:r>
      <w:r w:rsidR="00876013" w:rsidRPr="00876013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관심도 높은 지역은 남태평양</w:t>
      </w:r>
      <w:r w:rsidR="00876013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,</w:t>
      </w:r>
      <w:r w:rsidR="00876013" w:rsidRPr="00876013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유럽</w:t>
      </w:r>
      <w:r w:rsidR="00876013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,</w:t>
      </w:r>
      <w:r w:rsidR="00876013" w:rsidRPr="00876013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</w:t>
      </w:r>
      <w:proofErr w:type="spellStart"/>
      <w:r w:rsidR="00876013" w:rsidRPr="00876013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미국</w:t>
      </w:r>
      <w:r w:rsidR="00876013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∙</w:t>
      </w:r>
      <w:r w:rsidR="00876013" w:rsidRPr="00876013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캐나다</w:t>
      </w:r>
      <w:proofErr w:type="spellEnd"/>
      <w:r w:rsidR="00876013" w:rsidRPr="00876013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순</w:t>
      </w:r>
    </w:p>
    <w:p w14:paraId="56E8B91D" w14:textId="39B609B1" w:rsidR="00C01731" w:rsidRDefault="00AD50F8" w:rsidP="00C35F0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D36A2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올해 </w:t>
      </w:r>
      <w:r w:rsidR="00EE228D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분기 조사에서 해외여행 </w:t>
      </w:r>
      <w:proofErr w:type="spellStart"/>
      <w:r w:rsidR="002547E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권역</w:t>
      </w:r>
      <w:r w:rsidR="008B7BC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별</w:t>
      </w:r>
      <w:proofErr w:type="spellEnd"/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관심도는 남태평양이 5</w:t>
      </w:r>
      <w:r w:rsidR="00492888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%로 가장 높았다. </w:t>
      </w:r>
      <w:r w:rsidR="006D279F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그곳에 가보고 싶다는 생각</w:t>
      </w:r>
      <w:r w:rsidR="006D279F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이 예전에 비해 '매우+약간 커졌다'고 응답한 비율이 2명 중 1명꼴인 셈이다</w:t>
      </w:r>
      <w:r w:rsidR="00C35F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  <w:r w:rsidR="00C35F0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C35F0A" w:rsidRPr="00C017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그</w:t>
      </w:r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다음은 유럽(4</w:t>
      </w:r>
      <w:r w:rsidR="00492888">
        <w:rPr>
          <w:rFonts w:ascii="맑은 고딕" w:eastAsia="맑은 고딕" w:hAnsi="맑은 고딕" w:cs="굴림"/>
          <w:color w:val="000000" w:themeColor="text1"/>
          <w:kern w:val="0"/>
          <w:sz w:val="22"/>
        </w:rPr>
        <w:t>5</w:t>
      </w:r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%), </w:t>
      </w:r>
      <w:proofErr w:type="spellStart"/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미국</w:t>
      </w:r>
      <w:r w:rsidR="00EE22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∙</w:t>
      </w:r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캐나다</w:t>
      </w:r>
      <w:proofErr w:type="spellEnd"/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(4</w:t>
      </w:r>
      <w:r w:rsidR="00492888"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%), 동남아시아(4</w:t>
      </w:r>
      <w:r w:rsidR="00492888">
        <w:rPr>
          <w:rFonts w:ascii="맑은 고딕" w:eastAsia="맑은 고딕" w:hAnsi="맑은 고딕" w:cs="굴림"/>
          <w:color w:val="000000" w:themeColor="text1"/>
          <w:kern w:val="0"/>
          <w:sz w:val="22"/>
        </w:rPr>
        <w:t>0</w:t>
      </w:r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%), 일본(</w:t>
      </w:r>
      <w:r w:rsidR="00492888">
        <w:rPr>
          <w:rFonts w:ascii="맑은 고딕" w:eastAsia="맑은 고딕" w:hAnsi="맑은 고딕" w:cs="굴림"/>
          <w:color w:val="000000" w:themeColor="text1"/>
          <w:kern w:val="0"/>
          <w:sz w:val="22"/>
        </w:rPr>
        <w:t>40</w:t>
      </w:r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%) 순으로 대부분 코로나 발생 전인 2019년 </w:t>
      </w:r>
      <w:r w:rsidR="00EE228D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EE228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분기 </w:t>
      </w:r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수준을 회복했다. 특히 일본은 2019년 1분기(31%) 대비 </w:t>
      </w:r>
      <w:proofErr w:type="spellStart"/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증가폭</w:t>
      </w:r>
      <w:proofErr w:type="spellEnd"/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(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>+9%p)</w:t>
      </w:r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에서 다른 지역을 압도했다. 반면 </w:t>
      </w:r>
      <w:proofErr w:type="spellStart"/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홍콩</w:t>
      </w:r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∙</w:t>
      </w:r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마카오</w:t>
      </w:r>
      <w:proofErr w:type="spellEnd"/>
      <w:r w:rsidR="00A31400">
        <w:rPr>
          <w:rFonts w:ascii="맑은 고딕" w:eastAsia="맑은 고딕" w:hAnsi="맑은 고딕" w:cs="굴림"/>
          <w:color w:val="000000" w:themeColor="text1"/>
          <w:kern w:val="0"/>
          <w:sz w:val="22"/>
        </w:rPr>
        <w:t>(22</w:t>
      </w:r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%)는 3분의2 수준 회복에 그쳤고, 중국</w:t>
      </w:r>
      <w:r w:rsidR="00C546F5">
        <w:rPr>
          <w:rFonts w:ascii="맑은 고딕" w:eastAsia="맑은 고딕" w:hAnsi="맑은 고딕" w:cs="굴림"/>
          <w:color w:val="000000" w:themeColor="text1"/>
          <w:kern w:val="0"/>
          <w:sz w:val="22"/>
        </w:rPr>
        <w:t>(6</w:t>
      </w:r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%)은 </w:t>
      </w:r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3분의1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수준</w:t>
      </w:r>
      <w:r w:rsidR="00C35F0A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에서 반등의 기미가 없었다</w:t>
      </w:r>
      <w:r w:rsidR="002F230C" w:rsidRPr="002F230C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[그림</w:t>
      </w:r>
      <w:r w:rsidR="002F230C" w:rsidRPr="002F230C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="00C01731" w:rsidRPr="00C01731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111761BE" w14:textId="77777777" w:rsidR="00E933B5" w:rsidRDefault="00E933B5" w:rsidP="00C35F0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4F2133AE" w14:textId="589CF949" w:rsidR="009054B9" w:rsidRDefault="00C567FE" w:rsidP="00C567F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19145C5C" wp14:editId="7DFFA09B">
            <wp:extent cx="6192520" cy="5425440"/>
            <wp:effectExtent l="0" t="0" r="0" b="381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A590" w14:textId="10951E89" w:rsidR="008B7BC0" w:rsidRDefault="008B7BC0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353C5242" w14:textId="0E8EFD53" w:rsidR="00C01731" w:rsidRPr="00C01731" w:rsidRDefault="00C01731" w:rsidP="00C017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■</w:t>
      </w:r>
      <w:r w:rsidR="0087601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1A365B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중동∙서남아</w:t>
      </w:r>
      <w:proofErr w:type="spellEnd"/>
      <w:r w:rsidR="001A365B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, 아프리카,</w:t>
      </w:r>
      <w:r w:rsidR="001A365B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proofErr w:type="spellStart"/>
      <w:r w:rsidR="001A365B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남미∙중남미도</w:t>
      </w:r>
      <w:proofErr w:type="spellEnd"/>
      <w:r w:rsidR="001A365B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회복 더뎌</w:t>
      </w:r>
    </w:p>
    <w:p w14:paraId="594B34FA" w14:textId="496DC6A0" w:rsidR="00C01731" w:rsidRPr="00694CF6" w:rsidRDefault="00C01731" w:rsidP="00C0173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proofErr w:type="spellStart"/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여행코로나지수</w:t>
      </w:r>
      <w:proofErr w:type="spellEnd"/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(TCI)를 적용</w:t>
      </w:r>
      <w:r w:rsidR="00C35F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하면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코로나 전인 2019년 </w:t>
      </w:r>
      <w:r w:rsidR="00BE1BEC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BE1B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분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기와 올해 </w:t>
      </w:r>
      <w:r w:rsidR="00BE1BEC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BE1B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분기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변화 수준을 좀 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lastRenderedPageBreak/>
        <w:t>더 구체적으로 파악할 수 있다.</w:t>
      </w:r>
    </w:p>
    <w:p w14:paraId="094D366D" w14:textId="10B729A8" w:rsidR="00816D08" w:rsidRDefault="00527181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816D08" w:rsidRPr="00816D0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여행지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관심도 TCI는 일본이 13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>0</w:t>
      </w:r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으로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가장 컸다. 이는 </w:t>
      </w:r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일본 여행 관심도가 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코로나 전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31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%에</w:t>
      </w:r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서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코로나 후</w:t>
      </w:r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>40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%</w:t>
      </w:r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로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30775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높아져 </w:t>
      </w:r>
      <w:r w:rsidR="002B75B7">
        <w:rPr>
          <w:rFonts w:ascii="맑은 고딕" w:eastAsia="맑은 고딕" w:hAnsi="맑은 고딕" w:cs="굴림"/>
          <w:color w:val="000000" w:themeColor="text1"/>
          <w:kern w:val="0"/>
          <w:sz w:val="22"/>
        </w:rPr>
        <w:t>1.3</w:t>
      </w:r>
      <w:r w:rsidR="002B75B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배(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>+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>0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%</w:t>
      </w:r>
      <w:r w:rsidR="002B75B7">
        <w:rPr>
          <w:rFonts w:ascii="맑은 고딕" w:eastAsia="맑은 고딕" w:hAnsi="맑은 고딕" w:cs="굴림"/>
          <w:color w:val="000000" w:themeColor="text1"/>
          <w:kern w:val="0"/>
          <w:sz w:val="22"/>
        </w:rPr>
        <w:t>)</w:t>
      </w:r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proofErr w:type="spellStart"/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됐</w:t>
      </w:r>
      <w:r w:rsidR="00C35F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음을</w:t>
      </w:r>
      <w:proofErr w:type="spellEnd"/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뜻한다. 같은 기간 </w:t>
      </w:r>
      <w:proofErr w:type="spellStart"/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미국</w:t>
      </w:r>
      <w:bookmarkStart w:id="3" w:name="_Hlk135734859"/>
      <w:r w:rsidR="006D30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∙</w:t>
      </w:r>
      <w:bookmarkEnd w:id="3"/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캐나다</w:t>
      </w:r>
      <w:proofErr w:type="spellEnd"/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(1</w:t>
      </w:r>
      <w:r w:rsidR="006D30AD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), 남태평양(10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), 동남아(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>98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), 유럽(8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>8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)의 TCI와 비교하면 일본</w:t>
      </w:r>
      <w:r w:rsidR="006D30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관심도</w:t>
      </w:r>
      <w:r w:rsidR="002B75B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상승</w:t>
      </w:r>
      <w:r w:rsidR="00C35F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폭은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6136D7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독보적이다</w:t>
      </w:r>
      <w:r w:rsidR="0069134F" w:rsidRPr="0069134F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[표</w:t>
      </w:r>
      <w:r w:rsidR="0069134F" w:rsidRPr="0069134F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02AE409D" w14:textId="43C12FEE" w:rsidR="0069134F" w:rsidRDefault="0069134F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6558A635" w14:textId="6E98B9F2" w:rsidR="009054B9" w:rsidRPr="006D30AD" w:rsidRDefault="00B23078" w:rsidP="00B23078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74227B10" wp14:editId="6FDCDBE0">
            <wp:extent cx="6192520" cy="5235575"/>
            <wp:effectExtent l="0" t="0" r="0" b="317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2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BF738" w14:textId="744E679B" w:rsidR="0069134F" w:rsidRDefault="0069134F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4B45E9FE" w14:textId="7D128B1C" w:rsidR="00964F3E" w:rsidRDefault="00527181" w:rsidP="00816D0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816D0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가장 부진한 지역은 중화권이다.</w:t>
      </w:r>
      <w:r w:rsid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중국</w:t>
      </w:r>
      <w:r w:rsidR="00816D0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의 </w:t>
      </w:r>
      <w:r w:rsid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TCI</w:t>
      </w:r>
      <w:r w:rsidR="00816D0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 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="006136D7">
        <w:rPr>
          <w:rFonts w:ascii="맑은 고딕" w:eastAsia="맑은 고딕" w:hAnsi="맑은 고딕" w:cs="굴림"/>
          <w:color w:val="000000" w:themeColor="text1"/>
          <w:kern w:val="0"/>
          <w:sz w:val="22"/>
        </w:rPr>
        <w:t>7</w:t>
      </w:r>
      <w:r w:rsidR="00816D0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로 가장 낮았는데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816D0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이는 중국 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여행 관심도가 코로나 전</w:t>
      </w:r>
      <w:r w:rsidR="00816D0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307755"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="0030775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분의1</w:t>
      </w:r>
      <w:r w:rsidR="0030775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30775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정도로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쪼그라들었다는 뜻이다. </w:t>
      </w:r>
      <w:r w:rsidR="00BE1B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사드 갈등, 홍콩 민주화 운동 탄압,</w:t>
      </w:r>
      <w:r w:rsidR="00BE1BE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BE1B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코로나 발원지라는 인식에 중국의 폐쇄적 정책이 더해</w:t>
      </w:r>
      <w:r w:rsidR="006D30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진 결과</w:t>
      </w:r>
      <w:r w:rsidR="00BE1B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816D08" w:rsidRPr="00816D0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한국인이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비교적 쉽게 다녀오던 여행지인 </w:t>
      </w:r>
      <w:proofErr w:type="spellStart"/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홍콩</w:t>
      </w:r>
      <w:r w:rsidR="00BE1BEC" w:rsidRPr="00BE1B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·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마카오</w:t>
      </w:r>
      <w:r w:rsidR="006D30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</w:t>
      </w:r>
      <w:proofErr w:type="spellEnd"/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6D30AD">
        <w:rPr>
          <w:rFonts w:ascii="맑은 고딕" w:eastAsia="맑은 고딕" w:hAnsi="맑은 고딕" w:cs="굴림"/>
          <w:color w:val="000000" w:themeColor="text1"/>
          <w:kern w:val="0"/>
          <w:sz w:val="22"/>
        </w:rPr>
        <w:t>TCI</w:t>
      </w:r>
      <w:r w:rsidR="006D30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도</w:t>
      </w:r>
      <w:r w:rsidR="006D30A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60813">
        <w:rPr>
          <w:rFonts w:ascii="맑은 고딕" w:eastAsia="맑은 고딕" w:hAnsi="맑은 고딕" w:cs="굴림"/>
          <w:color w:val="000000" w:themeColor="text1"/>
          <w:kern w:val="0"/>
          <w:sz w:val="22"/>
        </w:rPr>
        <w:t>66</w:t>
      </w:r>
      <w:r w:rsidR="00E6081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으</w:t>
      </w:r>
      <w:r w:rsidR="006D30A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로 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회복이 </w:t>
      </w:r>
      <w:proofErr w:type="spellStart"/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더뎠</w:t>
      </w:r>
      <w:r w:rsidR="0030775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는데</w:t>
      </w:r>
      <w:proofErr w:type="spellEnd"/>
      <w:r w:rsidR="0030775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이 또한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홍콩 민주화</w:t>
      </w:r>
      <w:r w:rsidR="00BE1B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운동 실패 이후의 급격한 중국화에 대한 </w:t>
      </w:r>
      <w:r w:rsidR="0087601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거부</w:t>
      </w:r>
      <w:r w:rsidR="00816D08"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감 때문으로 보인다.</w:t>
      </w:r>
    </w:p>
    <w:p w14:paraId="5341CB25" w14:textId="69E1EF3A" w:rsidR="00816D08" w:rsidRDefault="00816D08" w:rsidP="00307755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C0173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30775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지리적 </w:t>
      </w:r>
      <w:r w:rsidRPr="00816D0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접근성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 </w:t>
      </w:r>
      <w:r w:rsidR="0069134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떨어지고</w:t>
      </w:r>
      <w:r w:rsidR="002B75B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816D08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여행 인프라 회복</w:t>
      </w:r>
      <w:r w:rsidR="002B75B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 늦은</w:t>
      </w:r>
      <w:r w:rsidR="0069134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지역인</w:t>
      </w:r>
      <w:r w:rsidR="002B75B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Pr="00816D08">
        <w:rPr>
          <w:rFonts w:ascii="맑은 고딕" w:eastAsia="맑은 고딕" w:hAnsi="맑은 고딕" w:cs="굴림"/>
          <w:color w:val="000000" w:themeColor="text1"/>
          <w:kern w:val="0"/>
          <w:szCs w:val="20"/>
        </w:rPr>
        <w:t>남미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∙</w:t>
      </w:r>
      <w:r w:rsidRPr="00816D08">
        <w:rPr>
          <w:rFonts w:ascii="맑은 고딕" w:eastAsia="맑은 고딕" w:hAnsi="맑은 고딕" w:cs="굴림"/>
          <w:color w:val="000000" w:themeColor="text1"/>
          <w:kern w:val="0"/>
          <w:szCs w:val="20"/>
        </w:rPr>
        <w:t>중남미</w:t>
      </w:r>
      <w:proofErr w:type="spellEnd"/>
      <w:r w:rsidRPr="00816D08">
        <w:rPr>
          <w:rFonts w:ascii="맑은 고딕" w:eastAsia="맑은 고딕" w:hAnsi="맑은 고딕" w:cs="굴림"/>
          <w:color w:val="000000" w:themeColor="text1"/>
          <w:kern w:val="0"/>
          <w:szCs w:val="20"/>
        </w:rPr>
        <w:t>(7</w:t>
      </w:r>
      <w:r w:rsidR="003077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7</w:t>
      </w:r>
      <w:r w:rsidRPr="00816D0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), </w:t>
      </w:r>
      <w:proofErr w:type="spellStart"/>
      <w:r w:rsidR="00307755" w:rsidRPr="00816D08">
        <w:rPr>
          <w:rFonts w:ascii="맑은 고딕" w:eastAsia="맑은 고딕" w:hAnsi="맑은 고딕" w:cs="굴림"/>
          <w:color w:val="000000" w:themeColor="text1"/>
          <w:kern w:val="0"/>
          <w:szCs w:val="20"/>
        </w:rPr>
        <w:t>중동</w:t>
      </w:r>
      <w:r w:rsidR="0030775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∙</w:t>
      </w:r>
      <w:r w:rsidR="00307755" w:rsidRPr="00816D08">
        <w:rPr>
          <w:rFonts w:ascii="맑은 고딕" w:eastAsia="맑은 고딕" w:hAnsi="맑은 고딕" w:cs="굴림"/>
          <w:color w:val="000000" w:themeColor="text1"/>
          <w:kern w:val="0"/>
          <w:szCs w:val="20"/>
        </w:rPr>
        <w:t>서남아시아</w:t>
      </w:r>
      <w:proofErr w:type="spellEnd"/>
      <w:r w:rsidR="00307755" w:rsidRPr="00816D08">
        <w:rPr>
          <w:rFonts w:ascii="맑은 고딕" w:eastAsia="맑은 고딕" w:hAnsi="맑은 고딕" w:cs="굴림"/>
          <w:color w:val="000000" w:themeColor="text1"/>
          <w:kern w:val="0"/>
          <w:szCs w:val="20"/>
        </w:rPr>
        <w:t>(</w:t>
      </w:r>
      <w:r w:rsidR="003077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70</w:t>
      </w:r>
      <w:r w:rsidR="00307755" w:rsidRPr="00816D08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3077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, </w:t>
      </w:r>
      <w:r w:rsidRPr="00816D08">
        <w:rPr>
          <w:rFonts w:ascii="맑은 고딕" w:eastAsia="맑은 고딕" w:hAnsi="맑은 고딕" w:cs="굴림"/>
          <w:color w:val="000000" w:themeColor="text1"/>
          <w:kern w:val="0"/>
          <w:szCs w:val="20"/>
        </w:rPr>
        <w:lastRenderedPageBreak/>
        <w:t>아프리카(67)의 TCI도 아직 상당히 낮았다.</w:t>
      </w:r>
    </w:p>
    <w:p w14:paraId="6DA55A53" w14:textId="1951C1F8" w:rsidR="00816D08" w:rsidRDefault="00816D08" w:rsidP="00816D0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816D08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대부분</w:t>
      </w:r>
      <w:r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해외여행지 관심도는 2020년 코로나 발생 이후 </w:t>
      </w:r>
      <w:proofErr w:type="spellStart"/>
      <w:r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반토막</w:t>
      </w:r>
      <w:proofErr w:type="spellEnd"/>
      <w:r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아래로 떨어지는 암흑기를 지나 서서히 상승했다(참고. </w:t>
      </w:r>
      <w:hyperlink r:id="rId12" w:history="1">
        <w:r w:rsidRPr="0069134F">
          <w:rPr>
            <w:rStyle w:val="a4"/>
            <w:rFonts w:ascii="맑은 고딕" w:eastAsia="맑은 고딕" w:hAnsi="맑은 고딕" w:cs="굴림"/>
            <w:kern w:val="0"/>
            <w:sz w:val="22"/>
          </w:rPr>
          <w:t>해외여행, 마음은 해빙기 현실은 빙하기</w:t>
        </w:r>
      </w:hyperlink>
      <w:r w:rsidRPr="00816D08">
        <w:rPr>
          <w:rFonts w:ascii="맑은 고딕" w:eastAsia="맑은 고딕" w:hAnsi="맑은 고딕" w:cs="굴림"/>
          <w:color w:val="000000" w:themeColor="text1"/>
          <w:kern w:val="0"/>
          <w:sz w:val="22"/>
        </w:rPr>
        <w:t>). 특히 올해 들어서는 여행 전반에서 코로나 이전 수준으로 회복 추세가 완연하다.</w:t>
      </w:r>
    </w:p>
    <w:p w14:paraId="77EF8DAE" w14:textId="7CDFA651" w:rsidR="00816D08" w:rsidRPr="00694CF6" w:rsidRDefault="00816D08" w:rsidP="00816D0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816D08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다만</w:t>
      </w:r>
      <w:r w:rsidRPr="00816D08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가장 가까운 해외여행지임에도 일본과 중국</w:t>
      </w:r>
      <w:r w:rsidR="0069134F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을 가보고 싶은 마음이</w:t>
      </w:r>
      <w:r w:rsidRPr="00816D08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극과 극으로 갈</w:t>
      </w:r>
      <w:r w:rsidR="00BE1BE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리고 있</w:t>
      </w:r>
      <w:r w:rsidR="00AD205E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다</w:t>
      </w:r>
      <w:r w:rsidRPr="00816D08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. '노</w:t>
      </w:r>
      <w:r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 xml:space="preserve"> </w:t>
      </w:r>
      <w:r w:rsidRPr="00816D08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재팬'</w:t>
      </w:r>
      <w:r w:rsidR="00BE1BE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은</w:t>
      </w:r>
      <w:r w:rsidR="00BE1BEC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</w:t>
      </w:r>
      <w:r w:rsidR="00BE1BE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 xml:space="preserve">단기간에 일본 여행 관심도를 </w:t>
      </w:r>
      <w:r w:rsidR="00BE1BEC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4</w:t>
      </w:r>
      <w:r w:rsidR="00BE1BE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분의1</w:t>
      </w:r>
      <w:r w:rsidR="00BE1BEC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</w:t>
      </w:r>
      <w:r w:rsidR="00BE1BE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토막 냈</w:t>
      </w:r>
      <w:r w:rsidR="00B90ADE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 xml:space="preserve">으나 </w:t>
      </w:r>
      <w:r w:rsidR="00BE1BE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최근 급반</w:t>
      </w:r>
      <w:r w:rsidR="00B90ADE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등</w:t>
      </w:r>
      <w:r w:rsidR="00307755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해</w:t>
      </w:r>
      <w:r w:rsidR="006D30AD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</w:t>
      </w:r>
      <w:r w:rsidR="00B90ADE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보이콧의 효과가 한시적임을 보여 준다.</w:t>
      </w:r>
      <w:r w:rsidR="00B90ADE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</w:t>
      </w:r>
      <w:r w:rsidR="00B90ADE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중국은 정반대다.</w:t>
      </w:r>
      <w:r w:rsidR="00B90ADE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</w:t>
      </w:r>
      <w:r w:rsidR="00316EA2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사드 반대,</w:t>
      </w:r>
      <w:r w:rsidR="00316EA2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</w:t>
      </w:r>
      <w:r w:rsidR="00B90ADE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홍콩 민주화 운동 탄압,</w:t>
      </w:r>
      <w:r w:rsidR="00B90ADE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</w:t>
      </w:r>
      <w:r w:rsidR="00B90ADE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코로나 발생,</w:t>
      </w:r>
      <w:r w:rsidR="00B90ADE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</w:t>
      </w:r>
      <w:r w:rsidR="00B90ADE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 xml:space="preserve">패권주의와 </w:t>
      </w:r>
      <w:r w:rsidR="006D30AD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 xml:space="preserve">폐쇄적 정책이 맞물려 </w:t>
      </w:r>
      <w:r w:rsidR="00F71F37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반</w:t>
      </w:r>
      <w:r w:rsidR="006D30AD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중 분위기가 크게 확산</w:t>
      </w:r>
      <w:r w:rsidR="008E53B5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됐</w:t>
      </w:r>
      <w:r w:rsidR="006D30AD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다.</w:t>
      </w:r>
      <w:r w:rsidR="006D30AD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</w:t>
      </w:r>
      <w:r w:rsidR="006D30AD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 xml:space="preserve">그 결과 </w:t>
      </w:r>
      <w:r w:rsidR="006D30AD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‘</w:t>
      </w:r>
      <w:r w:rsidR="006D30AD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노 재팬</w:t>
      </w:r>
      <w:r w:rsidR="006D30AD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’</w:t>
      </w:r>
      <w:r w:rsidRPr="00816D08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이 사라진 대신 '노</w:t>
      </w:r>
      <w:r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 xml:space="preserve"> </w:t>
      </w:r>
      <w:r w:rsidRPr="00816D08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차이나'</w:t>
      </w:r>
      <w:r w:rsidR="00EC4CF8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라 부를 만한 현상이 나타났</w:t>
      </w:r>
      <w:r w:rsidRPr="00816D08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다. </w:t>
      </w:r>
      <w:r w:rsidR="00906360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 xml:space="preserve">여행 심리는 </w:t>
      </w:r>
      <w:r w:rsidRPr="00816D08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국가간 과거사</w:t>
      </w:r>
      <w:r w:rsidR="0069134F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나</w:t>
      </w:r>
      <w:r w:rsidRPr="00816D08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외교 이슈</w:t>
      </w:r>
      <w:r w:rsidR="00B0423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,</w:t>
      </w:r>
      <w:r w:rsidR="00B0423C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</w:t>
      </w:r>
      <w:r w:rsidR="00B0423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국제</w:t>
      </w:r>
      <w:r w:rsidR="00784CE3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</w:t>
      </w:r>
      <w:r w:rsidR="00B0423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정세</w:t>
      </w:r>
      <w:r w:rsidR="0069134F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 xml:space="preserve">와 무관할 수 없지만 </w:t>
      </w:r>
      <w:r w:rsidR="00BE1BE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결국은 소비자</w:t>
      </w:r>
      <w:r w:rsidR="00DE1C87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의</w:t>
      </w:r>
      <w:r w:rsidR="00BE1BE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 xml:space="preserve"> </w:t>
      </w:r>
      <w:r w:rsidR="00A713E6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‘</w:t>
      </w:r>
      <w:r w:rsidR="00BE1BE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마음</w:t>
      </w:r>
      <w:r w:rsidR="00A713E6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’</w:t>
      </w:r>
      <w:r w:rsidR="00BE1BE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이</w:t>
      </w:r>
      <w:r w:rsidR="00DE1C87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 xml:space="preserve"> 가장 중요하다</w:t>
      </w:r>
      <w:r w:rsidR="00BE1BEC">
        <w:rPr>
          <w:rFonts w:ascii="맑은 고딕" w:eastAsia="맑은 고딕" w:hAnsi="맑은 고딕" w:cs="굴림" w:hint="eastAsia"/>
          <w:noProof/>
          <w:color w:val="000000" w:themeColor="text1"/>
          <w:kern w:val="0"/>
          <w:sz w:val="22"/>
        </w:rPr>
        <w:t>.</w:t>
      </w:r>
    </w:p>
    <w:p w14:paraId="241F6F48" w14:textId="64FCEBE7" w:rsidR="00D724C6" w:rsidRDefault="00D724C6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</w:p>
    <w:p w14:paraId="55F2F973" w14:textId="65588645" w:rsidR="00D724C6" w:rsidRPr="00784CE3" w:rsidRDefault="00D724C6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</w:p>
    <w:p w14:paraId="1023E893" w14:textId="77777777" w:rsidR="00D724C6" w:rsidRPr="00D724C6" w:rsidRDefault="00D724C6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</w:p>
    <w:p w14:paraId="63A947F2" w14:textId="7039F6B0" w:rsidR="00AD205E" w:rsidRDefault="00AD205E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</w:p>
    <w:p w14:paraId="7AB9ADBA" w14:textId="58DDD9C4" w:rsidR="00AD205E" w:rsidRDefault="00AD205E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</w:p>
    <w:p w14:paraId="529A821C" w14:textId="62FAC16B" w:rsidR="00FD1346" w:rsidRDefault="00FD1346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</w:p>
    <w:p w14:paraId="48DB0687" w14:textId="77777777" w:rsidR="00F23571" w:rsidRPr="00694CF6" w:rsidRDefault="00F23571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694CF6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77777777" w:rsidR="009839BA" w:rsidRPr="00694CF6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694CF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694CF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694CF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694CF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1D7385" w:rsidRPr="00694CF6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‘</w:t>
            </w:r>
            <w:proofErr w:type="spellStart"/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="001D7385" w:rsidRPr="00694CF6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620621A2" w14:textId="77777777" w:rsidR="00FD1346" w:rsidRPr="00694CF6" w:rsidRDefault="00FD1346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5020B9EF" w14:textId="7A4B5F96" w:rsidR="003B376A" w:rsidRPr="00694CF6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6000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694CF6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여행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행태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계획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="00233EED" w:rsidRPr="00694CF6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694CF6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3" w:history="1"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>www.consumerinsight.kr/travel</w:t>
        </w:r>
      </w:hyperlink>
      <w:r w:rsidRPr="00694CF6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, 2017-2021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있다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4" w:history="1"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694CF6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694CF6" w:rsidRDefault="00257AB0" w:rsidP="006D722E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694CF6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77777777" w:rsidR="00D4526B" w:rsidRPr="00694CF6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694CF6" w14:paraId="2B3757DD" w14:textId="77777777" w:rsidTr="00527181">
        <w:trPr>
          <w:trHeight w:val="486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7777777" w:rsidR="00D4526B" w:rsidRPr="00694CF6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694CF6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연구위원/</w:t>
            </w:r>
            <w:proofErr w:type="spellStart"/>
            <w:proofErr w:type="gramStart"/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694CF6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14:paraId="74D8B16E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0720D6" w14:textId="0D550D18" w:rsidR="00906360" w:rsidRPr="00694CF6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lastRenderedPageBreak/>
              <w:t>이제성</w:t>
            </w:r>
            <w:proofErr w:type="spellEnd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41563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선임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연구원</w:t>
            </w:r>
            <w:r w:rsidR="0041563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/</w:t>
            </w:r>
            <w:proofErr w:type="spellStart"/>
            <w:proofErr w:type="gramStart"/>
            <w:r w:rsidR="0041563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39F11" w14:textId="6F9B2EC4" w:rsidR="00906360" w:rsidRPr="00694CF6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Ieejs</w:t>
            </w:r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7A032D" w14:textId="5ECC9735"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02)6004-7631</w:t>
            </w:r>
          </w:p>
        </w:tc>
      </w:tr>
    </w:tbl>
    <w:p w14:paraId="48093AB8" w14:textId="77777777" w:rsidR="00257B78" w:rsidRPr="00EB6AD8" w:rsidRDefault="00257B78" w:rsidP="006D26D2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57B78" w:rsidRPr="00EB6AD8" w:rsidSect="008850E5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71D8" w14:textId="77777777" w:rsidR="00AA2A89" w:rsidRDefault="00AA2A89" w:rsidP="009839BA">
      <w:pPr>
        <w:spacing w:after="0" w:line="240" w:lineRule="auto"/>
      </w:pPr>
      <w:r>
        <w:separator/>
      </w:r>
    </w:p>
  </w:endnote>
  <w:endnote w:type="continuationSeparator" w:id="0">
    <w:p w14:paraId="3DF94537" w14:textId="77777777" w:rsidR="00AA2A89" w:rsidRDefault="00AA2A8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8DCA" w14:textId="77777777" w:rsidR="00AA2A89" w:rsidRDefault="00AA2A89" w:rsidP="009839BA">
      <w:pPr>
        <w:spacing w:after="0" w:line="240" w:lineRule="auto"/>
      </w:pPr>
      <w:r>
        <w:separator/>
      </w:r>
    </w:p>
  </w:footnote>
  <w:footnote w:type="continuationSeparator" w:id="0">
    <w:p w14:paraId="69E22C3C" w14:textId="77777777" w:rsidR="00AA2A89" w:rsidRDefault="00AA2A8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6D26D2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6D26D2" w:rsidRPr="009839BA" w:rsidRDefault="006D26D2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25A813CC" w:rsidR="006D26D2" w:rsidRPr="009839BA" w:rsidRDefault="006D26D2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1F4CC6"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May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C01731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</w:t>
          </w:r>
          <w:r w:rsidR="00D36A25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4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1F4CC6"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14:paraId="48423C3A" w14:textId="77777777" w:rsidR="006D26D2" w:rsidRPr="009839BA" w:rsidRDefault="006D26D2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9ED"/>
    <w:rsid w:val="00003BD6"/>
    <w:rsid w:val="00003E4B"/>
    <w:rsid w:val="00007BA6"/>
    <w:rsid w:val="00012257"/>
    <w:rsid w:val="00017705"/>
    <w:rsid w:val="000211EC"/>
    <w:rsid w:val="0002152E"/>
    <w:rsid w:val="000227D7"/>
    <w:rsid w:val="00036E1A"/>
    <w:rsid w:val="00046A80"/>
    <w:rsid w:val="00052808"/>
    <w:rsid w:val="000536EA"/>
    <w:rsid w:val="00053DBD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1F0A"/>
    <w:rsid w:val="00082F7A"/>
    <w:rsid w:val="000833AA"/>
    <w:rsid w:val="000836A3"/>
    <w:rsid w:val="00086332"/>
    <w:rsid w:val="0009102E"/>
    <w:rsid w:val="000947D9"/>
    <w:rsid w:val="00095C1C"/>
    <w:rsid w:val="00095C31"/>
    <w:rsid w:val="000A21BD"/>
    <w:rsid w:val="000A4605"/>
    <w:rsid w:val="000A461C"/>
    <w:rsid w:val="000A4EC2"/>
    <w:rsid w:val="000B18E2"/>
    <w:rsid w:val="000B2501"/>
    <w:rsid w:val="000B45C4"/>
    <w:rsid w:val="000B6F4C"/>
    <w:rsid w:val="000C3DA6"/>
    <w:rsid w:val="000D05A9"/>
    <w:rsid w:val="000D1947"/>
    <w:rsid w:val="000D29F6"/>
    <w:rsid w:val="000D4CE9"/>
    <w:rsid w:val="000D5543"/>
    <w:rsid w:val="000D5AE3"/>
    <w:rsid w:val="000D7E80"/>
    <w:rsid w:val="000E3E87"/>
    <w:rsid w:val="000E4CD0"/>
    <w:rsid w:val="000E7991"/>
    <w:rsid w:val="000F0C2D"/>
    <w:rsid w:val="000F1F07"/>
    <w:rsid w:val="000F4207"/>
    <w:rsid w:val="000F5571"/>
    <w:rsid w:val="000F641C"/>
    <w:rsid w:val="000F7F6C"/>
    <w:rsid w:val="0010256F"/>
    <w:rsid w:val="00107B40"/>
    <w:rsid w:val="00110E62"/>
    <w:rsid w:val="0011362C"/>
    <w:rsid w:val="00115CF3"/>
    <w:rsid w:val="00115F30"/>
    <w:rsid w:val="00116ED9"/>
    <w:rsid w:val="00123665"/>
    <w:rsid w:val="00123B55"/>
    <w:rsid w:val="00126DE7"/>
    <w:rsid w:val="00127AF5"/>
    <w:rsid w:val="00130985"/>
    <w:rsid w:val="00131C7A"/>
    <w:rsid w:val="0013520C"/>
    <w:rsid w:val="001366A4"/>
    <w:rsid w:val="001400E7"/>
    <w:rsid w:val="00141E7A"/>
    <w:rsid w:val="00142436"/>
    <w:rsid w:val="00143206"/>
    <w:rsid w:val="00143234"/>
    <w:rsid w:val="00143AF9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EE0"/>
    <w:rsid w:val="00181E74"/>
    <w:rsid w:val="00182518"/>
    <w:rsid w:val="0018296D"/>
    <w:rsid w:val="0018349C"/>
    <w:rsid w:val="00186A2C"/>
    <w:rsid w:val="001870B5"/>
    <w:rsid w:val="00192001"/>
    <w:rsid w:val="00196018"/>
    <w:rsid w:val="00196E11"/>
    <w:rsid w:val="00197F23"/>
    <w:rsid w:val="001A180C"/>
    <w:rsid w:val="001A304F"/>
    <w:rsid w:val="001A365B"/>
    <w:rsid w:val="001A3F61"/>
    <w:rsid w:val="001A6469"/>
    <w:rsid w:val="001A6D0D"/>
    <w:rsid w:val="001B473B"/>
    <w:rsid w:val="001C08D1"/>
    <w:rsid w:val="001C4309"/>
    <w:rsid w:val="001D02AF"/>
    <w:rsid w:val="001D1A21"/>
    <w:rsid w:val="001D45CA"/>
    <w:rsid w:val="001D7385"/>
    <w:rsid w:val="001E0203"/>
    <w:rsid w:val="001E13C8"/>
    <w:rsid w:val="001E4B99"/>
    <w:rsid w:val="001E4E7A"/>
    <w:rsid w:val="001F1BA8"/>
    <w:rsid w:val="001F1D74"/>
    <w:rsid w:val="001F1DEB"/>
    <w:rsid w:val="001F2419"/>
    <w:rsid w:val="001F2A17"/>
    <w:rsid w:val="001F3308"/>
    <w:rsid w:val="001F34B7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AFA"/>
    <w:rsid w:val="0021730C"/>
    <w:rsid w:val="002223F3"/>
    <w:rsid w:val="00223E5E"/>
    <w:rsid w:val="00232741"/>
    <w:rsid w:val="00233879"/>
    <w:rsid w:val="00233EED"/>
    <w:rsid w:val="00234767"/>
    <w:rsid w:val="002357D7"/>
    <w:rsid w:val="0024083C"/>
    <w:rsid w:val="002432D3"/>
    <w:rsid w:val="00243B32"/>
    <w:rsid w:val="002442B8"/>
    <w:rsid w:val="00244B6D"/>
    <w:rsid w:val="00246382"/>
    <w:rsid w:val="00247D20"/>
    <w:rsid w:val="0025328F"/>
    <w:rsid w:val="002534CF"/>
    <w:rsid w:val="002547E7"/>
    <w:rsid w:val="00257AB0"/>
    <w:rsid w:val="00257B78"/>
    <w:rsid w:val="002600BC"/>
    <w:rsid w:val="00261586"/>
    <w:rsid w:val="00261DA1"/>
    <w:rsid w:val="002628CD"/>
    <w:rsid w:val="00262D4C"/>
    <w:rsid w:val="0026589D"/>
    <w:rsid w:val="00265984"/>
    <w:rsid w:val="00266BB3"/>
    <w:rsid w:val="00266FFA"/>
    <w:rsid w:val="002678CE"/>
    <w:rsid w:val="002701EE"/>
    <w:rsid w:val="00270EBD"/>
    <w:rsid w:val="0027263C"/>
    <w:rsid w:val="00276C39"/>
    <w:rsid w:val="00281C62"/>
    <w:rsid w:val="00282C0D"/>
    <w:rsid w:val="00285006"/>
    <w:rsid w:val="0028516C"/>
    <w:rsid w:val="002851B6"/>
    <w:rsid w:val="00290ECF"/>
    <w:rsid w:val="00292717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70DB"/>
    <w:rsid w:val="002C71E7"/>
    <w:rsid w:val="002C7CC0"/>
    <w:rsid w:val="002D06B9"/>
    <w:rsid w:val="002D1948"/>
    <w:rsid w:val="002D207E"/>
    <w:rsid w:val="002D56EB"/>
    <w:rsid w:val="002D5E9A"/>
    <w:rsid w:val="002D658F"/>
    <w:rsid w:val="002E1FA1"/>
    <w:rsid w:val="002F07C4"/>
    <w:rsid w:val="002F20DD"/>
    <w:rsid w:val="002F22AA"/>
    <w:rsid w:val="002F230C"/>
    <w:rsid w:val="002F3E4B"/>
    <w:rsid w:val="002F5154"/>
    <w:rsid w:val="002F56A6"/>
    <w:rsid w:val="002F5B19"/>
    <w:rsid w:val="002F6929"/>
    <w:rsid w:val="002F6CBA"/>
    <w:rsid w:val="003017AD"/>
    <w:rsid w:val="00302C68"/>
    <w:rsid w:val="00305448"/>
    <w:rsid w:val="003063A2"/>
    <w:rsid w:val="003070B4"/>
    <w:rsid w:val="0030752E"/>
    <w:rsid w:val="00307755"/>
    <w:rsid w:val="00311F50"/>
    <w:rsid w:val="00316EA2"/>
    <w:rsid w:val="00320F02"/>
    <w:rsid w:val="00323E85"/>
    <w:rsid w:val="00326D2F"/>
    <w:rsid w:val="003304DB"/>
    <w:rsid w:val="00333109"/>
    <w:rsid w:val="00334A0F"/>
    <w:rsid w:val="003376A8"/>
    <w:rsid w:val="0034125F"/>
    <w:rsid w:val="003420A3"/>
    <w:rsid w:val="0035065A"/>
    <w:rsid w:val="00353C47"/>
    <w:rsid w:val="00355F2B"/>
    <w:rsid w:val="00356595"/>
    <w:rsid w:val="00356EA6"/>
    <w:rsid w:val="00361F1C"/>
    <w:rsid w:val="00362BC7"/>
    <w:rsid w:val="00364A79"/>
    <w:rsid w:val="003676EC"/>
    <w:rsid w:val="00372040"/>
    <w:rsid w:val="003738C4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E3D"/>
    <w:rsid w:val="003A14EA"/>
    <w:rsid w:val="003A3E4C"/>
    <w:rsid w:val="003A4594"/>
    <w:rsid w:val="003A5FF1"/>
    <w:rsid w:val="003A78C9"/>
    <w:rsid w:val="003B004E"/>
    <w:rsid w:val="003B10A9"/>
    <w:rsid w:val="003B376A"/>
    <w:rsid w:val="003C10FC"/>
    <w:rsid w:val="003C31F8"/>
    <w:rsid w:val="003C3B2F"/>
    <w:rsid w:val="003C6D86"/>
    <w:rsid w:val="003C746F"/>
    <w:rsid w:val="003C7E7C"/>
    <w:rsid w:val="003D0B65"/>
    <w:rsid w:val="003D10C2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6DE"/>
    <w:rsid w:val="003F1935"/>
    <w:rsid w:val="003F24B1"/>
    <w:rsid w:val="003F329F"/>
    <w:rsid w:val="003F4F09"/>
    <w:rsid w:val="00401179"/>
    <w:rsid w:val="00402682"/>
    <w:rsid w:val="00403B97"/>
    <w:rsid w:val="00404069"/>
    <w:rsid w:val="00405EA2"/>
    <w:rsid w:val="00406732"/>
    <w:rsid w:val="0040732A"/>
    <w:rsid w:val="0041029A"/>
    <w:rsid w:val="00410FA5"/>
    <w:rsid w:val="0041563E"/>
    <w:rsid w:val="00416DAF"/>
    <w:rsid w:val="004174F0"/>
    <w:rsid w:val="00420767"/>
    <w:rsid w:val="00426655"/>
    <w:rsid w:val="00426D2A"/>
    <w:rsid w:val="0042763E"/>
    <w:rsid w:val="0042769A"/>
    <w:rsid w:val="004300FF"/>
    <w:rsid w:val="004409A2"/>
    <w:rsid w:val="0044615C"/>
    <w:rsid w:val="00446C9E"/>
    <w:rsid w:val="00446F8A"/>
    <w:rsid w:val="00450038"/>
    <w:rsid w:val="004523A6"/>
    <w:rsid w:val="0045408F"/>
    <w:rsid w:val="00454C0F"/>
    <w:rsid w:val="004576ED"/>
    <w:rsid w:val="0046027E"/>
    <w:rsid w:val="00460865"/>
    <w:rsid w:val="00461C1D"/>
    <w:rsid w:val="00466BE6"/>
    <w:rsid w:val="00467C1B"/>
    <w:rsid w:val="0047211D"/>
    <w:rsid w:val="00473514"/>
    <w:rsid w:val="00477BA0"/>
    <w:rsid w:val="00492888"/>
    <w:rsid w:val="00492C8A"/>
    <w:rsid w:val="00494225"/>
    <w:rsid w:val="00496278"/>
    <w:rsid w:val="004963F2"/>
    <w:rsid w:val="00496F3A"/>
    <w:rsid w:val="004A21C0"/>
    <w:rsid w:val="004A31FD"/>
    <w:rsid w:val="004B12A5"/>
    <w:rsid w:val="004B1723"/>
    <w:rsid w:val="004B38DE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454D"/>
    <w:rsid w:val="004F4612"/>
    <w:rsid w:val="004F79A5"/>
    <w:rsid w:val="0050013B"/>
    <w:rsid w:val="005016BE"/>
    <w:rsid w:val="005038E6"/>
    <w:rsid w:val="005104E2"/>
    <w:rsid w:val="005116D9"/>
    <w:rsid w:val="00511AF3"/>
    <w:rsid w:val="00512D7B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F5E"/>
    <w:rsid w:val="0053463F"/>
    <w:rsid w:val="00540D66"/>
    <w:rsid w:val="00542CE5"/>
    <w:rsid w:val="00543927"/>
    <w:rsid w:val="00544E07"/>
    <w:rsid w:val="00552436"/>
    <w:rsid w:val="00553751"/>
    <w:rsid w:val="00554A9C"/>
    <w:rsid w:val="005559E4"/>
    <w:rsid w:val="005572FD"/>
    <w:rsid w:val="005630F0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113D"/>
    <w:rsid w:val="0058464A"/>
    <w:rsid w:val="00585313"/>
    <w:rsid w:val="005862A1"/>
    <w:rsid w:val="00594C48"/>
    <w:rsid w:val="00595E58"/>
    <w:rsid w:val="005A0ABA"/>
    <w:rsid w:val="005A2C1E"/>
    <w:rsid w:val="005A60AD"/>
    <w:rsid w:val="005A68AF"/>
    <w:rsid w:val="005C5521"/>
    <w:rsid w:val="005C6746"/>
    <w:rsid w:val="005C7107"/>
    <w:rsid w:val="005C7BFB"/>
    <w:rsid w:val="005D3866"/>
    <w:rsid w:val="005E19D2"/>
    <w:rsid w:val="005E1CCE"/>
    <w:rsid w:val="005E3B8D"/>
    <w:rsid w:val="005E553C"/>
    <w:rsid w:val="005E7D8C"/>
    <w:rsid w:val="005F00DF"/>
    <w:rsid w:val="005F4AD0"/>
    <w:rsid w:val="005F4CBF"/>
    <w:rsid w:val="005F7029"/>
    <w:rsid w:val="00600C49"/>
    <w:rsid w:val="00602ABD"/>
    <w:rsid w:val="006039DB"/>
    <w:rsid w:val="00607599"/>
    <w:rsid w:val="0061013A"/>
    <w:rsid w:val="0061076F"/>
    <w:rsid w:val="006136D7"/>
    <w:rsid w:val="006142AB"/>
    <w:rsid w:val="00620909"/>
    <w:rsid w:val="00624D66"/>
    <w:rsid w:val="006276AA"/>
    <w:rsid w:val="0063054B"/>
    <w:rsid w:val="006356AA"/>
    <w:rsid w:val="006400F4"/>
    <w:rsid w:val="006411B5"/>
    <w:rsid w:val="00642555"/>
    <w:rsid w:val="0064473D"/>
    <w:rsid w:val="00647A62"/>
    <w:rsid w:val="006515EE"/>
    <w:rsid w:val="006522A1"/>
    <w:rsid w:val="00652B9F"/>
    <w:rsid w:val="006564BC"/>
    <w:rsid w:val="00664975"/>
    <w:rsid w:val="00664A63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B0DE9"/>
    <w:rsid w:val="006B1340"/>
    <w:rsid w:val="006B2FF4"/>
    <w:rsid w:val="006B3570"/>
    <w:rsid w:val="006B6738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420C"/>
    <w:rsid w:val="006E458B"/>
    <w:rsid w:val="006E72C3"/>
    <w:rsid w:val="006F185D"/>
    <w:rsid w:val="006F27F5"/>
    <w:rsid w:val="006F3997"/>
    <w:rsid w:val="006F3AB7"/>
    <w:rsid w:val="006F54A2"/>
    <w:rsid w:val="006F5BFB"/>
    <w:rsid w:val="006F6A44"/>
    <w:rsid w:val="00700690"/>
    <w:rsid w:val="007038C8"/>
    <w:rsid w:val="007047CB"/>
    <w:rsid w:val="0070681C"/>
    <w:rsid w:val="00707FC0"/>
    <w:rsid w:val="007120CF"/>
    <w:rsid w:val="00713274"/>
    <w:rsid w:val="007164EA"/>
    <w:rsid w:val="00717ACB"/>
    <w:rsid w:val="0072238A"/>
    <w:rsid w:val="007337CB"/>
    <w:rsid w:val="00734CF7"/>
    <w:rsid w:val="007366F8"/>
    <w:rsid w:val="00736B95"/>
    <w:rsid w:val="0074344E"/>
    <w:rsid w:val="0074383E"/>
    <w:rsid w:val="00745B95"/>
    <w:rsid w:val="007506B0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4D46"/>
    <w:rsid w:val="0077576B"/>
    <w:rsid w:val="0078163E"/>
    <w:rsid w:val="0078361D"/>
    <w:rsid w:val="00784CE3"/>
    <w:rsid w:val="0079046D"/>
    <w:rsid w:val="00795316"/>
    <w:rsid w:val="007A29B2"/>
    <w:rsid w:val="007A3764"/>
    <w:rsid w:val="007A57B8"/>
    <w:rsid w:val="007A76EC"/>
    <w:rsid w:val="007B53BE"/>
    <w:rsid w:val="007C3790"/>
    <w:rsid w:val="007C593E"/>
    <w:rsid w:val="007D1ED5"/>
    <w:rsid w:val="007D6C95"/>
    <w:rsid w:val="007D74F0"/>
    <w:rsid w:val="007E0A51"/>
    <w:rsid w:val="007E17A8"/>
    <w:rsid w:val="007E23D7"/>
    <w:rsid w:val="007E3149"/>
    <w:rsid w:val="007E627B"/>
    <w:rsid w:val="007E6DD9"/>
    <w:rsid w:val="007F35C4"/>
    <w:rsid w:val="007F5616"/>
    <w:rsid w:val="007F5631"/>
    <w:rsid w:val="007F5E90"/>
    <w:rsid w:val="007F7648"/>
    <w:rsid w:val="007F7CAE"/>
    <w:rsid w:val="00801C96"/>
    <w:rsid w:val="00803C04"/>
    <w:rsid w:val="00804BE6"/>
    <w:rsid w:val="008060B7"/>
    <w:rsid w:val="00810780"/>
    <w:rsid w:val="0081526E"/>
    <w:rsid w:val="00816D08"/>
    <w:rsid w:val="00820467"/>
    <w:rsid w:val="008223B6"/>
    <w:rsid w:val="008223DB"/>
    <w:rsid w:val="00823C3B"/>
    <w:rsid w:val="0082601E"/>
    <w:rsid w:val="00831074"/>
    <w:rsid w:val="0083181E"/>
    <w:rsid w:val="00836CAE"/>
    <w:rsid w:val="00842CAB"/>
    <w:rsid w:val="008443BC"/>
    <w:rsid w:val="00844EAB"/>
    <w:rsid w:val="00861C30"/>
    <w:rsid w:val="0086217F"/>
    <w:rsid w:val="00864450"/>
    <w:rsid w:val="008648C5"/>
    <w:rsid w:val="00865E1D"/>
    <w:rsid w:val="00870001"/>
    <w:rsid w:val="008725CA"/>
    <w:rsid w:val="00872CBF"/>
    <w:rsid w:val="00873898"/>
    <w:rsid w:val="00873BD0"/>
    <w:rsid w:val="00874714"/>
    <w:rsid w:val="00874F9B"/>
    <w:rsid w:val="00876013"/>
    <w:rsid w:val="008775A4"/>
    <w:rsid w:val="00877764"/>
    <w:rsid w:val="008821A4"/>
    <w:rsid w:val="00884A80"/>
    <w:rsid w:val="008850E5"/>
    <w:rsid w:val="0088627F"/>
    <w:rsid w:val="00886441"/>
    <w:rsid w:val="00890737"/>
    <w:rsid w:val="00893B60"/>
    <w:rsid w:val="00893BF8"/>
    <w:rsid w:val="008956C4"/>
    <w:rsid w:val="008A3213"/>
    <w:rsid w:val="008A48EE"/>
    <w:rsid w:val="008A74C8"/>
    <w:rsid w:val="008B5D7C"/>
    <w:rsid w:val="008B646C"/>
    <w:rsid w:val="008B724B"/>
    <w:rsid w:val="008B77C3"/>
    <w:rsid w:val="008B7BC0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E53B5"/>
    <w:rsid w:val="008F1C67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A1D"/>
    <w:rsid w:val="009133F0"/>
    <w:rsid w:val="009138C0"/>
    <w:rsid w:val="009143C8"/>
    <w:rsid w:val="0091606F"/>
    <w:rsid w:val="0091681B"/>
    <w:rsid w:val="00921D3C"/>
    <w:rsid w:val="0092295C"/>
    <w:rsid w:val="00923362"/>
    <w:rsid w:val="00924B91"/>
    <w:rsid w:val="00925FF2"/>
    <w:rsid w:val="00933498"/>
    <w:rsid w:val="00934BBB"/>
    <w:rsid w:val="00934FD7"/>
    <w:rsid w:val="00935B06"/>
    <w:rsid w:val="00940ABD"/>
    <w:rsid w:val="00942FE5"/>
    <w:rsid w:val="009443BA"/>
    <w:rsid w:val="00944626"/>
    <w:rsid w:val="0095045D"/>
    <w:rsid w:val="0095312C"/>
    <w:rsid w:val="00954951"/>
    <w:rsid w:val="00964F3E"/>
    <w:rsid w:val="009668BB"/>
    <w:rsid w:val="00973F17"/>
    <w:rsid w:val="00974996"/>
    <w:rsid w:val="009804CF"/>
    <w:rsid w:val="00983238"/>
    <w:rsid w:val="00983299"/>
    <w:rsid w:val="00983732"/>
    <w:rsid w:val="00983975"/>
    <w:rsid w:val="009839BA"/>
    <w:rsid w:val="009935CE"/>
    <w:rsid w:val="0099461F"/>
    <w:rsid w:val="009952B1"/>
    <w:rsid w:val="009953DB"/>
    <w:rsid w:val="00996198"/>
    <w:rsid w:val="009973CD"/>
    <w:rsid w:val="009A0A85"/>
    <w:rsid w:val="009A2282"/>
    <w:rsid w:val="009A284D"/>
    <w:rsid w:val="009A2B5B"/>
    <w:rsid w:val="009B2578"/>
    <w:rsid w:val="009B43DA"/>
    <w:rsid w:val="009C2307"/>
    <w:rsid w:val="009C32CC"/>
    <w:rsid w:val="009D170E"/>
    <w:rsid w:val="009D319B"/>
    <w:rsid w:val="009D49FC"/>
    <w:rsid w:val="009D4C01"/>
    <w:rsid w:val="009D5E7B"/>
    <w:rsid w:val="009D5FE5"/>
    <w:rsid w:val="009D6A7F"/>
    <w:rsid w:val="009E0FB8"/>
    <w:rsid w:val="009E3478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EF3"/>
    <w:rsid w:val="00A1005F"/>
    <w:rsid w:val="00A126AC"/>
    <w:rsid w:val="00A14006"/>
    <w:rsid w:val="00A14C49"/>
    <w:rsid w:val="00A1521B"/>
    <w:rsid w:val="00A154BD"/>
    <w:rsid w:val="00A2422B"/>
    <w:rsid w:val="00A244BB"/>
    <w:rsid w:val="00A25635"/>
    <w:rsid w:val="00A27B2A"/>
    <w:rsid w:val="00A31400"/>
    <w:rsid w:val="00A407CB"/>
    <w:rsid w:val="00A45E8E"/>
    <w:rsid w:val="00A46CA0"/>
    <w:rsid w:val="00A52BAB"/>
    <w:rsid w:val="00A54C3A"/>
    <w:rsid w:val="00A57909"/>
    <w:rsid w:val="00A60A03"/>
    <w:rsid w:val="00A631E8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6242"/>
    <w:rsid w:val="00A86C5D"/>
    <w:rsid w:val="00A901E6"/>
    <w:rsid w:val="00A9278B"/>
    <w:rsid w:val="00A93A33"/>
    <w:rsid w:val="00A946EE"/>
    <w:rsid w:val="00A95BCF"/>
    <w:rsid w:val="00AA2A89"/>
    <w:rsid w:val="00AA3FCC"/>
    <w:rsid w:val="00AA514B"/>
    <w:rsid w:val="00AA5D34"/>
    <w:rsid w:val="00AA7291"/>
    <w:rsid w:val="00AB1869"/>
    <w:rsid w:val="00AB2D2F"/>
    <w:rsid w:val="00AB3A53"/>
    <w:rsid w:val="00AB3F16"/>
    <w:rsid w:val="00AB453F"/>
    <w:rsid w:val="00AC007F"/>
    <w:rsid w:val="00AC11B7"/>
    <w:rsid w:val="00AC536B"/>
    <w:rsid w:val="00AC60D5"/>
    <w:rsid w:val="00AC6FF8"/>
    <w:rsid w:val="00AC7BA4"/>
    <w:rsid w:val="00AD087F"/>
    <w:rsid w:val="00AD205E"/>
    <w:rsid w:val="00AD50F8"/>
    <w:rsid w:val="00AD6EAD"/>
    <w:rsid w:val="00AF182B"/>
    <w:rsid w:val="00AF39E9"/>
    <w:rsid w:val="00AF558B"/>
    <w:rsid w:val="00AF6397"/>
    <w:rsid w:val="00AF6414"/>
    <w:rsid w:val="00B01F09"/>
    <w:rsid w:val="00B0423C"/>
    <w:rsid w:val="00B05396"/>
    <w:rsid w:val="00B0566E"/>
    <w:rsid w:val="00B11BC4"/>
    <w:rsid w:val="00B1310C"/>
    <w:rsid w:val="00B21A2E"/>
    <w:rsid w:val="00B21A45"/>
    <w:rsid w:val="00B21B62"/>
    <w:rsid w:val="00B21C7C"/>
    <w:rsid w:val="00B21F34"/>
    <w:rsid w:val="00B23078"/>
    <w:rsid w:val="00B35C00"/>
    <w:rsid w:val="00B37053"/>
    <w:rsid w:val="00B37D71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3EEC"/>
    <w:rsid w:val="00B721B5"/>
    <w:rsid w:val="00B764FA"/>
    <w:rsid w:val="00B80C29"/>
    <w:rsid w:val="00B86F4B"/>
    <w:rsid w:val="00B90ADE"/>
    <w:rsid w:val="00B90FD3"/>
    <w:rsid w:val="00B93E0F"/>
    <w:rsid w:val="00B94BFE"/>
    <w:rsid w:val="00BA03EF"/>
    <w:rsid w:val="00BB213E"/>
    <w:rsid w:val="00BB2196"/>
    <w:rsid w:val="00BB30BF"/>
    <w:rsid w:val="00BB4CA3"/>
    <w:rsid w:val="00BB5C5D"/>
    <w:rsid w:val="00BC1CF5"/>
    <w:rsid w:val="00BC2367"/>
    <w:rsid w:val="00BC29B2"/>
    <w:rsid w:val="00BC4B58"/>
    <w:rsid w:val="00BC598A"/>
    <w:rsid w:val="00BC5D16"/>
    <w:rsid w:val="00BD0525"/>
    <w:rsid w:val="00BD5811"/>
    <w:rsid w:val="00BD704F"/>
    <w:rsid w:val="00BE0009"/>
    <w:rsid w:val="00BE1BEC"/>
    <w:rsid w:val="00BE3680"/>
    <w:rsid w:val="00BE76D1"/>
    <w:rsid w:val="00BE77EA"/>
    <w:rsid w:val="00BF1310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53D6"/>
    <w:rsid w:val="00C06902"/>
    <w:rsid w:val="00C06BC7"/>
    <w:rsid w:val="00C140B0"/>
    <w:rsid w:val="00C1428B"/>
    <w:rsid w:val="00C15FBC"/>
    <w:rsid w:val="00C17C54"/>
    <w:rsid w:val="00C229B8"/>
    <w:rsid w:val="00C25E41"/>
    <w:rsid w:val="00C309F3"/>
    <w:rsid w:val="00C30E84"/>
    <w:rsid w:val="00C33592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7FE"/>
    <w:rsid w:val="00C571A5"/>
    <w:rsid w:val="00C623D2"/>
    <w:rsid w:val="00C6389F"/>
    <w:rsid w:val="00C646CB"/>
    <w:rsid w:val="00C64FB4"/>
    <w:rsid w:val="00C703A6"/>
    <w:rsid w:val="00C70CFB"/>
    <w:rsid w:val="00C73DF0"/>
    <w:rsid w:val="00C745D6"/>
    <w:rsid w:val="00C753B1"/>
    <w:rsid w:val="00C808AE"/>
    <w:rsid w:val="00C81074"/>
    <w:rsid w:val="00C8446C"/>
    <w:rsid w:val="00C84B29"/>
    <w:rsid w:val="00C8764E"/>
    <w:rsid w:val="00C9165B"/>
    <w:rsid w:val="00C91C89"/>
    <w:rsid w:val="00C927D5"/>
    <w:rsid w:val="00C92861"/>
    <w:rsid w:val="00C93AAE"/>
    <w:rsid w:val="00C9579C"/>
    <w:rsid w:val="00CA019E"/>
    <w:rsid w:val="00CA139A"/>
    <w:rsid w:val="00CA4651"/>
    <w:rsid w:val="00CA7A25"/>
    <w:rsid w:val="00CB1A1D"/>
    <w:rsid w:val="00CB57B0"/>
    <w:rsid w:val="00CB6006"/>
    <w:rsid w:val="00CB61EF"/>
    <w:rsid w:val="00CC1C24"/>
    <w:rsid w:val="00CC2232"/>
    <w:rsid w:val="00CC3A93"/>
    <w:rsid w:val="00CC4F7B"/>
    <w:rsid w:val="00CC6CD8"/>
    <w:rsid w:val="00CC78FC"/>
    <w:rsid w:val="00CD113A"/>
    <w:rsid w:val="00CD4061"/>
    <w:rsid w:val="00CD6B1E"/>
    <w:rsid w:val="00CD7E8A"/>
    <w:rsid w:val="00CE526A"/>
    <w:rsid w:val="00CE6316"/>
    <w:rsid w:val="00CF4A26"/>
    <w:rsid w:val="00CF6F2B"/>
    <w:rsid w:val="00D00AFF"/>
    <w:rsid w:val="00D06A17"/>
    <w:rsid w:val="00D1009E"/>
    <w:rsid w:val="00D105CE"/>
    <w:rsid w:val="00D108B6"/>
    <w:rsid w:val="00D111D3"/>
    <w:rsid w:val="00D16063"/>
    <w:rsid w:val="00D21A95"/>
    <w:rsid w:val="00D2289E"/>
    <w:rsid w:val="00D24BBA"/>
    <w:rsid w:val="00D25F76"/>
    <w:rsid w:val="00D30BEF"/>
    <w:rsid w:val="00D30E4F"/>
    <w:rsid w:val="00D3302D"/>
    <w:rsid w:val="00D35AA3"/>
    <w:rsid w:val="00D35D5A"/>
    <w:rsid w:val="00D36A25"/>
    <w:rsid w:val="00D43835"/>
    <w:rsid w:val="00D43B01"/>
    <w:rsid w:val="00D44A2E"/>
    <w:rsid w:val="00D4526B"/>
    <w:rsid w:val="00D45330"/>
    <w:rsid w:val="00D46654"/>
    <w:rsid w:val="00D46835"/>
    <w:rsid w:val="00D4767A"/>
    <w:rsid w:val="00D519C2"/>
    <w:rsid w:val="00D51E83"/>
    <w:rsid w:val="00D553C9"/>
    <w:rsid w:val="00D55FD5"/>
    <w:rsid w:val="00D579F7"/>
    <w:rsid w:val="00D624EC"/>
    <w:rsid w:val="00D62734"/>
    <w:rsid w:val="00D62865"/>
    <w:rsid w:val="00D62E71"/>
    <w:rsid w:val="00D6437E"/>
    <w:rsid w:val="00D65BCC"/>
    <w:rsid w:val="00D667DC"/>
    <w:rsid w:val="00D670D8"/>
    <w:rsid w:val="00D715C0"/>
    <w:rsid w:val="00D724C6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24AE"/>
    <w:rsid w:val="00DA362A"/>
    <w:rsid w:val="00DA6C90"/>
    <w:rsid w:val="00DA767E"/>
    <w:rsid w:val="00DB5498"/>
    <w:rsid w:val="00DB610D"/>
    <w:rsid w:val="00DB6C78"/>
    <w:rsid w:val="00DB6EF8"/>
    <w:rsid w:val="00DD153C"/>
    <w:rsid w:val="00DD19DF"/>
    <w:rsid w:val="00DD3857"/>
    <w:rsid w:val="00DD539D"/>
    <w:rsid w:val="00DD5666"/>
    <w:rsid w:val="00DD6917"/>
    <w:rsid w:val="00DE19BB"/>
    <w:rsid w:val="00DE1C87"/>
    <w:rsid w:val="00DE45D5"/>
    <w:rsid w:val="00DE4F7A"/>
    <w:rsid w:val="00DE78AD"/>
    <w:rsid w:val="00DF285D"/>
    <w:rsid w:val="00DF3342"/>
    <w:rsid w:val="00E0078F"/>
    <w:rsid w:val="00E00F40"/>
    <w:rsid w:val="00E027A0"/>
    <w:rsid w:val="00E039AB"/>
    <w:rsid w:val="00E03FA9"/>
    <w:rsid w:val="00E044FF"/>
    <w:rsid w:val="00E05A56"/>
    <w:rsid w:val="00E05EFF"/>
    <w:rsid w:val="00E0688A"/>
    <w:rsid w:val="00E073C5"/>
    <w:rsid w:val="00E10DF0"/>
    <w:rsid w:val="00E1198D"/>
    <w:rsid w:val="00E13272"/>
    <w:rsid w:val="00E144B3"/>
    <w:rsid w:val="00E14A31"/>
    <w:rsid w:val="00E15C9B"/>
    <w:rsid w:val="00E163B4"/>
    <w:rsid w:val="00E1757B"/>
    <w:rsid w:val="00E25D6A"/>
    <w:rsid w:val="00E26849"/>
    <w:rsid w:val="00E30781"/>
    <w:rsid w:val="00E30EDF"/>
    <w:rsid w:val="00E31540"/>
    <w:rsid w:val="00E32593"/>
    <w:rsid w:val="00E330FA"/>
    <w:rsid w:val="00E33CE0"/>
    <w:rsid w:val="00E33D28"/>
    <w:rsid w:val="00E359D2"/>
    <w:rsid w:val="00E4009D"/>
    <w:rsid w:val="00E418A5"/>
    <w:rsid w:val="00E41B9D"/>
    <w:rsid w:val="00E45AD5"/>
    <w:rsid w:val="00E508E1"/>
    <w:rsid w:val="00E51961"/>
    <w:rsid w:val="00E55AB9"/>
    <w:rsid w:val="00E55C69"/>
    <w:rsid w:val="00E60813"/>
    <w:rsid w:val="00E61C58"/>
    <w:rsid w:val="00E62EF0"/>
    <w:rsid w:val="00E66F2E"/>
    <w:rsid w:val="00E73623"/>
    <w:rsid w:val="00E75518"/>
    <w:rsid w:val="00E76246"/>
    <w:rsid w:val="00E802D8"/>
    <w:rsid w:val="00E810C2"/>
    <w:rsid w:val="00E91024"/>
    <w:rsid w:val="00E933B5"/>
    <w:rsid w:val="00E9442B"/>
    <w:rsid w:val="00E979C4"/>
    <w:rsid w:val="00EA1501"/>
    <w:rsid w:val="00EA3A6E"/>
    <w:rsid w:val="00EA5353"/>
    <w:rsid w:val="00EA5A66"/>
    <w:rsid w:val="00EA6095"/>
    <w:rsid w:val="00EA692C"/>
    <w:rsid w:val="00EB27AB"/>
    <w:rsid w:val="00EB37EC"/>
    <w:rsid w:val="00EB5FF7"/>
    <w:rsid w:val="00EB67F9"/>
    <w:rsid w:val="00EB6AD8"/>
    <w:rsid w:val="00EB6E90"/>
    <w:rsid w:val="00EB7FB1"/>
    <w:rsid w:val="00EC4CF8"/>
    <w:rsid w:val="00EC59B1"/>
    <w:rsid w:val="00EC6B1A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228D"/>
    <w:rsid w:val="00EE340C"/>
    <w:rsid w:val="00EF2918"/>
    <w:rsid w:val="00EF2A98"/>
    <w:rsid w:val="00EF4201"/>
    <w:rsid w:val="00EF7412"/>
    <w:rsid w:val="00F01D17"/>
    <w:rsid w:val="00F03490"/>
    <w:rsid w:val="00F0380C"/>
    <w:rsid w:val="00F06ECF"/>
    <w:rsid w:val="00F12EB2"/>
    <w:rsid w:val="00F13A54"/>
    <w:rsid w:val="00F15615"/>
    <w:rsid w:val="00F15AE7"/>
    <w:rsid w:val="00F17F94"/>
    <w:rsid w:val="00F2009A"/>
    <w:rsid w:val="00F23571"/>
    <w:rsid w:val="00F23D5C"/>
    <w:rsid w:val="00F26593"/>
    <w:rsid w:val="00F30533"/>
    <w:rsid w:val="00F31333"/>
    <w:rsid w:val="00F314C8"/>
    <w:rsid w:val="00F32A1D"/>
    <w:rsid w:val="00F352F1"/>
    <w:rsid w:val="00F37537"/>
    <w:rsid w:val="00F37915"/>
    <w:rsid w:val="00F52979"/>
    <w:rsid w:val="00F550BE"/>
    <w:rsid w:val="00F574C9"/>
    <w:rsid w:val="00F61B25"/>
    <w:rsid w:val="00F67CA7"/>
    <w:rsid w:val="00F703E8"/>
    <w:rsid w:val="00F71885"/>
    <w:rsid w:val="00F71F37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346"/>
    <w:rsid w:val="00FD1F7B"/>
    <w:rsid w:val="00FD21A7"/>
    <w:rsid w:val="00FD4EDB"/>
    <w:rsid w:val="00FD6B47"/>
    <w:rsid w:val="00FD7A55"/>
    <w:rsid w:val="00FE0BE3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merinsight.kr/trav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148&amp;id=pr10_list&amp;PageNo=3&amp;schFlag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hyperlink" Target="https://www.consumerinsight.co.kr/leisure-travel/r_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0CEF-0DBD-4966-8EA7-06ED6B40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leejs</cp:lastModifiedBy>
  <cp:revision>30</cp:revision>
  <cp:lastPrinted>2023-05-23T05:28:00Z</cp:lastPrinted>
  <dcterms:created xsi:type="dcterms:W3CDTF">2023-05-23T04:34:00Z</dcterms:created>
  <dcterms:modified xsi:type="dcterms:W3CDTF">2023-05-24T00:14:00Z</dcterms:modified>
</cp:coreProperties>
</file>